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66" w:rsidRPr="00314C57" w:rsidRDefault="00314C57" w:rsidP="00217D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Lucida Calligraphy" w:hAnsi="Lucida Calligraphy" w:cs="Times New Roman"/>
          <w:b/>
          <w:sz w:val="32"/>
          <w:szCs w:val="32"/>
        </w:rPr>
        <w:t>M</w:t>
      </w:r>
      <w:r>
        <w:rPr>
          <w:rFonts w:ascii="Times New Roman" w:hAnsi="Times New Roman" w:cs="Times New Roman"/>
          <w:b/>
          <w:sz w:val="32"/>
          <w:szCs w:val="32"/>
        </w:rPr>
        <w:t>ājas veicamie gripas profilakses pasākumi</w:t>
      </w:r>
      <w:bookmarkStart w:id="0" w:name="_GoBack"/>
      <w:bookmarkEnd w:id="0"/>
    </w:p>
    <w:p w:rsidR="00B3679D" w:rsidRPr="00B3679D" w:rsidRDefault="00B3679D" w:rsidP="00217D66">
      <w:pPr>
        <w:jc w:val="center"/>
        <w:rPr>
          <w:rFonts w:ascii="Times New Roman" w:hAnsi="Times New Roman" w:cs="Times New Roman"/>
          <w:sz w:val="32"/>
          <w:szCs w:val="32"/>
        </w:rPr>
      </w:pPr>
      <w:r w:rsidRPr="00B3679D">
        <w:rPr>
          <w:rFonts w:ascii="Times New Roman" w:hAnsi="Times New Roman" w:cs="Times New Roman"/>
          <w:sz w:val="32"/>
          <w:szCs w:val="32"/>
        </w:rPr>
        <w:t>Ieteikumi vecākiem</w:t>
      </w:r>
    </w:p>
    <w:p w:rsidR="00367FCC" w:rsidRPr="00367FCC" w:rsidRDefault="00367FCC" w:rsidP="00217D66">
      <w:pPr>
        <w:jc w:val="center"/>
        <w:rPr>
          <w:rFonts w:ascii="Lucida Calligraphy" w:hAnsi="Lucida Calligraphy" w:cs="Times New Roman"/>
          <w:sz w:val="32"/>
          <w:szCs w:val="32"/>
          <w:u w:val="single"/>
        </w:rPr>
      </w:pPr>
    </w:p>
    <w:p w:rsidR="00875170" w:rsidRDefault="00217D66" w:rsidP="00367FCC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 w:rsidRPr="00B3679D">
        <w:rPr>
          <w:rFonts w:ascii="Times New Roman" w:eastAsia="Times New Roman" w:hAnsi="Times New Roman" w:cs="Times New Roman"/>
          <w:sz w:val="32"/>
          <w:szCs w:val="32"/>
          <w:lang w:eastAsia="lv-LV"/>
        </w:rPr>
        <w:t xml:space="preserve">Visapkārt ceļo vīrusi, cilvēki biežāk slimo, un gripa ātri izplatās. </w:t>
      </w:r>
    </w:p>
    <w:p w:rsidR="00875170" w:rsidRDefault="00875170" w:rsidP="00367FCC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lv-LV"/>
        </w:rPr>
        <w:t xml:space="preserve">  Gripas pazīmes:</w:t>
      </w:r>
    </w:p>
    <w:p w:rsidR="00875170" w:rsidRDefault="00875170" w:rsidP="0087517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 w:rsidRPr="00875170">
        <w:rPr>
          <w:rFonts w:ascii="Times New Roman" w:eastAsia="Times New Roman" w:hAnsi="Times New Roman" w:cs="Times New Roman"/>
          <w:sz w:val="32"/>
          <w:szCs w:val="32"/>
          <w:lang w:eastAsia="lv-LV"/>
        </w:rPr>
        <w:t>straujš slimības sākums</w:t>
      </w:r>
    </w:p>
    <w:p w:rsidR="00875170" w:rsidRDefault="00875170" w:rsidP="0087517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lv-LV"/>
        </w:rPr>
        <w:t xml:space="preserve">ķermeņa temperatūras paaugstināšanās </w:t>
      </w:r>
    </w:p>
    <w:p w:rsidR="00875170" w:rsidRDefault="00875170" w:rsidP="0087517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lv-LV"/>
        </w:rPr>
        <w:t>sauss klepus un sāpes kaklā</w:t>
      </w:r>
    </w:p>
    <w:p w:rsidR="00875170" w:rsidRDefault="00875170" w:rsidP="0087517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lv-LV"/>
        </w:rPr>
        <w:t>sāpes muskuļos un locītavas</w:t>
      </w:r>
    </w:p>
    <w:p w:rsidR="006827A5" w:rsidRDefault="00875170" w:rsidP="0087517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lv-LV"/>
        </w:rPr>
        <w:t>galvassāpes, drebuļi, nespēks</w:t>
      </w:r>
    </w:p>
    <w:p w:rsidR="00875170" w:rsidRDefault="00875170" w:rsidP="00875170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</w:p>
    <w:p w:rsidR="00875170" w:rsidRPr="00875170" w:rsidRDefault="00875170" w:rsidP="00875170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 w:rsidRPr="00B3679D">
        <w:rPr>
          <w:rFonts w:ascii="Times New Roman" w:eastAsia="Times New Roman" w:hAnsi="Times New Roman" w:cs="Times New Roman"/>
          <w:sz w:val="32"/>
          <w:szCs w:val="32"/>
          <w:lang w:eastAsia="lv-LV"/>
        </w:rPr>
        <w:t xml:space="preserve">Kā pasargāt bērnu šajā laikā? </w:t>
      </w:r>
    </w:p>
    <w:p w:rsidR="00217D66" w:rsidRPr="00367FCC" w:rsidRDefault="00217D66" w:rsidP="00367FCC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 w:rsidRPr="00367FCC">
        <w:rPr>
          <w:rFonts w:ascii="Times New Roman" w:eastAsia="Times New Roman" w:hAnsi="Times New Roman" w:cs="Times New Roman"/>
          <w:sz w:val="32"/>
          <w:szCs w:val="32"/>
          <w:lang w:eastAsia="lv-LV"/>
        </w:rPr>
        <w:t>1. "Nepārtuntuļo" mazo un nepārkarsē mašīnu! Pirms došanās ārā nedod</w:t>
      </w:r>
      <w:r w:rsidR="00087958" w:rsidRPr="00367FCC">
        <w:rPr>
          <w:rFonts w:ascii="Times New Roman" w:eastAsia="Times New Roman" w:hAnsi="Times New Roman" w:cs="Times New Roman"/>
          <w:sz w:val="32"/>
          <w:szCs w:val="32"/>
          <w:lang w:eastAsia="lv-LV"/>
        </w:rPr>
        <w:t xml:space="preserve"> </w:t>
      </w:r>
      <w:r w:rsidRPr="00367FCC">
        <w:rPr>
          <w:rFonts w:ascii="Times New Roman" w:eastAsia="Times New Roman" w:hAnsi="Times New Roman" w:cs="Times New Roman"/>
          <w:sz w:val="32"/>
          <w:szCs w:val="32"/>
          <w:lang w:eastAsia="lv-LV"/>
        </w:rPr>
        <w:t>karstus dzērienus. Nesien šalli vai lakatu priekšā sejai. Svarīgi, lai nav krasas temperatūras svārstības un bērnam ir ērti kustēties.</w:t>
      </w:r>
    </w:p>
    <w:p w:rsidR="00217D66" w:rsidRPr="00367FCC" w:rsidRDefault="00217D66" w:rsidP="00367FCC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 w:rsidRPr="00367FCC">
        <w:rPr>
          <w:rFonts w:ascii="Times New Roman" w:eastAsia="Times New Roman" w:hAnsi="Times New Roman" w:cs="Times New Roman"/>
          <w:sz w:val="32"/>
          <w:szCs w:val="32"/>
          <w:lang w:eastAsia="lv-LV"/>
        </w:rPr>
        <w:t>2. Mazgājiet rokas biežāk! Izmantojiet vienreizlietojamās papīra salvetes.</w:t>
      </w:r>
    </w:p>
    <w:p w:rsidR="00217D66" w:rsidRPr="00367FCC" w:rsidRDefault="00217D66" w:rsidP="00367FCC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 w:rsidRPr="00367FCC">
        <w:rPr>
          <w:rFonts w:ascii="Times New Roman" w:eastAsia="Times New Roman" w:hAnsi="Times New Roman" w:cs="Times New Roman"/>
          <w:sz w:val="32"/>
          <w:szCs w:val="32"/>
          <w:lang w:eastAsia="lv-LV"/>
        </w:rPr>
        <w:t>3. Ja mani kādus saaukstēšanās simptomus, nepilini un nedod uzreiz zāles. Katras iesnas nav gripa! Nav vajadzības bērnu "pārzāļot". Labāk konsultējies ar savu pediatru vai ģimenes ārstu.</w:t>
      </w:r>
    </w:p>
    <w:p w:rsidR="00217D66" w:rsidRPr="00367FCC" w:rsidRDefault="00217D66" w:rsidP="00367FCC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 w:rsidRPr="00367FCC">
        <w:rPr>
          <w:rFonts w:ascii="Times New Roman" w:eastAsia="Times New Roman" w:hAnsi="Times New Roman" w:cs="Times New Roman"/>
          <w:sz w:val="32"/>
          <w:szCs w:val="32"/>
          <w:lang w:eastAsia="lv-LV"/>
        </w:rPr>
        <w:t>4. Neliec bērnam šņaukt degunu. Pretējā gadījumā mazajam var sākt sāpēt ausis. Izmanto tikai vienreizlietojamos mutautiņus, lai noslaucītu degunu. Var skalot ar jūras ūdeni.</w:t>
      </w:r>
    </w:p>
    <w:p w:rsidR="00217D66" w:rsidRPr="00367FCC" w:rsidRDefault="00217D66" w:rsidP="00367FCC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 w:rsidRPr="00367FCC">
        <w:rPr>
          <w:rFonts w:ascii="Times New Roman" w:eastAsia="Times New Roman" w:hAnsi="Times New Roman" w:cs="Times New Roman"/>
          <w:sz w:val="32"/>
          <w:szCs w:val="32"/>
          <w:lang w:eastAsia="lv-LV"/>
        </w:rPr>
        <w:t>5. Ej ar mazo svaigā gaisā, vēdini telpas. Ja ir sniegs, izmanto iespēju pikoties un celt sniegavīrus.</w:t>
      </w:r>
    </w:p>
    <w:p w:rsidR="00217D66" w:rsidRPr="00367FCC" w:rsidRDefault="00217D66" w:rsidP="00367FCC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 w:rsidRPr="00367FCC">
        <w:rPr>
          <w:rFonts w:ascii="Times New Roman" w:eastAsia="Times New Roman" w:hAnsi="Times New Roman" w:cs="Times New Roman"/>
          <w:sz w:val="32"/>
          <w:szCs w:val="32"/>
          <w:lang w:eastAsia="lv-LV"/>
        </w:rPr>
        <w:t xml:space="preserve">6. Izvairies no publiskām vietām – lielveikaliem, bērnu stūrīšiem, rotaļu laukumiem, kino u.tml. Tieši te pastāv augsts risks saķert gripu. Ja kāds no ģimenes saslimis, lietojiet vienreizlietojamo masku, kas </w:t>
      </w:r>
      <w:r w:rsidR="00921D84" w:rsidRPr="00367FCC">
        <w:rPr>
          <w:rFonts w:ascii="Times New Roman" w:eastAsia="Times New Roman" w:hAnsi="Times New Roman" w:cs="Times New Roman"/>
          <w:sz w:val="32"/>
          <w:szCs w:val="32"/>
          <w:lang w:eastAsia="lv-LV"/>
        </w:rPr>
        <w:t>maināma</w:t>
      </w:r>
      <w:r w:rsidRPr="00367FCC">
        <w:rPr>
          <w:rFonts w:ascii="Times New Roman" w:eastAsia="Times New Roman" w:hAnsi="Times New Roman" w:cs="Times New Roman"/>
          <w:sz w:val="32"/>
          <w:szCs w:val="32"/>
          <w:lang w:eastAsia="lv-LV"/>
        </w:rPr>
        <w:t xml:space="preserve"> reizi pāris stundās.</w:t>
      </w:r>
    </w:p>
    <w:p w:rsidR="00217D66" w:rsidRPr="00367FCC" w:rsidRDefault="00217D66" w:rsidP="00367FCC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 w:rsidRPr="00367FCC">
        <w:rPr>
          <w:rFonts w:ascii="Times New Roman" w:eastAsia="Times New Roman" w:hAnsi="Times New Roman" w:cs="Times New Roman"/>
          <w:sz w:val="32"/>
          <w:szCs w:val="32"/>
          <w:lang w:eastAsia="lv-LV"/>
        </w:rPr>
        <w:t>7. Tā vietā, lai ietu uz filmām, publiskiem spēļu laukumiem vai teātri, l</w:t>
      </w:r>
      <w:r w:rsidR="00921D84" w:rsidRPr="00367FCC">
        <w:rPr>
          <w:rFonts w:ascii="Times New Roman" w:eastAsia="Times New Roman" w:hAnsi="Times New Roman" w:cs="Times New Roman"/>
          <w:sz w:val="32"/>
          <w:szCs w:val="32"/>
          <w:lang w:eastAsia="lv-LV"/>
        </w:rPr>
        <w:t>abāk aizbrauc uz jūru vai mežu –</w:t>
      </w:r>
      <w:r w:rsidRPr="00367FCC">
        <w:rPr>
          <w:rFonts w:ascii="Times New Roman" w:eastAsia="Times New Roman" w:hAnsi="Times New Roman" w:cs="Times New Roman"/>
          <w:sz w:val="32"/>
          <w:szCs w:val="32"/>
          <w:lang w:eastAsia="lv-LV"/>
        </w:rPr>
        <w:t xml:space="preserve"> s</w:t>
      </w:r>
      <w:r w:rsidR="009009E0" w:rsidRPr="00367FCC">
        <w:rPr>
          <w:rFonts w:ascii="Times New Roman" w:eastAsia="Times New Roman" w:hAnsi="Times New Roman" w:cs="Times New Roman"/>
          <w:sz w:val="32"/>
          <w:szCs w:val="32"/>
          <w:lang w:eastAsia="lv-LV"/>
        </w:rPr>
        <w:t>vaigs gaiss nāks tikai par labu.</w:t>
      </w:r>
    </w:p>
    <w:p w:rsidR="00217D66" w:rsidRPr="00367FCC" w:rsidRDefault="00217D66" w:rsidP="00367FCC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 w:rsidRPr="00367FCC">
        <w:rPr>
          <w:rFonts w:ascii="Times New Roman" w:eastAsia="Times New Roman" w:hAnsi="Times New Roman" w:cs="Times New Roman"/>
          <w:sz w:val="32"/>
          <w:szCs w:val="32"/>
          <w:lang w:eastAsia="lv-LV"/>
        </w:rPr>
        <w:t xml:space="preserve">8. Iekļauj ēdienkartē paštaisītas ķiploku maizītes, zupu vai biezpienu ar </w:t>
      </w:r>
      <w:r w:rsidR="00921D84" w:rsidRPr="00367FCC">
        <w:rPr>
          <w:rFonts w:ascii="Times New Roman" w:eastAsia="Times New Roman" w:hAnsi="Times New Roman" w:cs="Times New Roman"/>
          <w:sz w:val="32"/>
          <w:szCs w:val="32"/>
          <w:lang w:eastAsia="lv-LV"/>
        </w:rPr>
        <w:t xml:space="preserve">sasmalcinātu </w:t>
      </w:r>
      <w:r w:rsidRPr="00367FCC">
        <w:rPr>
          <w:rFonts w:ascii="Times New Roman" w:eastAsia="Times New Roman" w:hAnsi="Times New Roman" w:cs="Times New Roman"/>
          <w:sz w:val="32"/>
          <w:szCs w:val="32"/>
          <w:lang w:eastAsia="lv-LV"/>
        </w:rPr>
        <w:t>ķiplociņu, plūškoka ogas, ingveru</w:t>
      </w:r>
      <w:r w:rsidR="00921D84" w:rsidRPr="00367FCC">
        <w:rPr>
          <w:rFonts w:ascii="Times New Roman" w:eastAsia="Times New Roman" w:hAnsi="Times New Roman" w:cs="Times New Roman"/>
          <w:sz w:val="32"/>
          <w:szCs w:val="32"/>
          <w:lang w:eastAsia="lv-LV"/>
        </w:rPr>
        <w:t xml:space="preserve"> (tēju)</w:t>
      </w:r>
      <w:r w:rsidRPr="00367FCC">
        <w:rPr>
          <w:rFonts w:ascii="Times New Roman" w:eastAsia="Times New Roman" w:hAnsi="Times New Roman" w:cs="Times New Roman"/>
          <w:sz w:val="32"/>
          <w:szCs w:val="32"/>
          <w:lang w:eastAsia="lv-LV"/>
        </w:rPr>
        <w:t>, vairāk zaļumu un sakņu dārzeņu. Izmēģini ķirbju vai rutku salātus, ēdiet vairāk ābolu un dzērveņu. Cukura vietā lieto medu!</w:t>
      </w:r>
    </w:p>
    <w:p w:rsidR="00217D66" w:rsidRPr="00367FCC" w:rsidRDefault="00217D66" w:rsidP="00367FCC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 w:rsidRPr="00367FCC">
        <w:rPr>
          <w:rFonts w:ascii="Times New Roman" w:eastAsia="Times New Roman" w:hAnsi="Times New Roman" w:cs="Times New Roman"/>
          <w:sz w:val="32"/>
          <w:szCs w:val="32"/>
          <w:lang w:eastAsia="lv-LV"/>
        </w:rPr>
        <w:t>9. Nebaidies dot bērnam aukstas uzkodas, piemēram, saldētas zemenes, upenes, saldētu jogurtu u.tml.</w:t>
      </w:r>
    </w:p>
    <w:p w:rsidR="00217D66" w:rsidRPr="00367FCC" w:rsidRDefault="00217D66" w:rsidP="00367FCC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 w:rsidRPr="00367FCC">
        <w:rPr>
          <w:rFonts w:ascii="Times New Roman" w:eastAsia="Times New Roman" w:hAnsi="Times New Roman" w:cs="Times New Roman"/>
          <w:sz w:val="32"/>
          <w:szCs w:val="32"/>
          <w:lang w:eastAsia="lv-LV"/>
        </w:rPr>
        <w:t>10. Domā labas domas – pozitīvs skats uz dzīvi arī palīdz izvairīties no gripas un citām nedienām.</w:t>
      </w:r>
    </w:p>
    <w:p w:rsidR="00217D66" w:rsidRPr="00367FCC" w:rsidRDefault="00217D66" w:rsidP="00367FCC">
      <w:pPr>
        <w:shd w:val="clear" w:color="auto" w:fill="FFFFFF"/>
        <w:spacing w:after="0" w:line="240" w:lineRule="auto"/>
        <w:ind w:left="-993" w:firstLine="993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</w:p>
    <w:p w:rsidR="00217D66" w:rsidRPr="00367FCC" w:rsidRDefault="00217D66">
      <w:pPr>
        <w:rPr>
          <w:rFonts w:ascii="Times New Roman" w:hAnsi="Times New Roman" w:cs="Times New Roman"/>
          <w:sz w:val="32"/>
          <w:szCs w:val="32"/>
        </w:rPr>
      </w:pPr>
    </w:p>
    <w:sectPr w:rsidR="00217D66" w:rsidRPr="00367FCC" w:rsidSect="00875170">
      <w:pgSz w:w="11906" w:h="16838"/>
      <w:pgMar w:top="709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40364"/>
    <w:multiLevelType w:val="hybridMultilevel"/>
    <w:tmpl w:val="5ED21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66"/>
    <w:rsid w:val="000367D4"/>
    <w:rsid w:val="00087958"/>
    <w:rsid w:val="00217D66"/>
    <w:rsid w:val="00314C57"/>
    <w:rsid w:val="00367FCC"/>
    <w:rsid w:val="003C0C80"/>
    <w:rsid w:val="006827A5"/>
    <w:rsid w:val="00875170"/>
    <w:rsid w:val="008F47A0"/>
    <w:rsid w:val="009009E0"/>
    <w:rsid w:val="00921D84"/>
    <w:rsid w:val="00A51A35"/>
    <w:rsid w:val="00B3679D"/>
    <w:rsid w:val="00B5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217D66"/>
  </w:style>
  <w:style w:type="character" w:styleId="Hyperlink">
    <w:name w:val="Hyperlink"/>
    <w:basedOn w:val="DefaultParagraphFont"/>
    <w:uiPriority w:val="99"/>
    <w:semiHidden/>
    <w:unhideWhenUsed/>
    <w:rsid w:val="00217D6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17D66"/>
  </w:style>
  <w:style w:type="paragraph" w:styleId="NoSpacing">
    <w:name w:val="No Spacing"/>
    <w:uiPriority w:val="1"/>
    <w:qFormat/>
    <w:rsid w:val="00217D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5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217D66"/>
  </w:style>
  <w:style w:type="character" w:styleId="Hyperlink">
    <w:name w:val="Hyperlink"/>
    <w:basedOn w:val="DefaultParagraphFont"/>
    <w:uiPriority w:val="99"/>
    <w:semiHidden/>
    <w:unhideWhenUsed/>
    <w:rsid w:val="00217D6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17D66"/>
  </w:style>
  <w:style w:type="paragraph" w:styleId="NoSpacing">
    <w:name w:val="No Spacing"/>
    <w:uiPriority w:val="1"/>
    <w:qFormat/>
    <w:rsid w:val="00217D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5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8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Madara</dc:creator>
  <cp:lastModifiedBy>140428</cp:lastModifiedBy>
  <cp:revision>6</cp:revision>
  <cp:lastPrinted>2016-01-28T06:26:00Z</cp:lastPrinted>
  <dcterms:created xsi:type="dcterms:W3CDTF">2016-02-11T12:56:00Z</dcterms:created>
  <dcterms:modified xsi:type="dcterms:W3CDTF">2016-02-12T07:42:00Z</dcterms:modified>
</cp:coreProperties>
</file>