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3C" w:rsidRPr="00447B61" w:rsidRDefault="008818AC" w:rsidP="00D2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val="lv-LV"/>
        </w:rPr>
      </w:pPr>
      <w:bookmarkStart w:id="0" w:name="_GoBack"/>
      <w:r w:rsidRPr="00447B61">
        <w:rPr>
          <w:rFonts w:ascii="Times New Roman" w:eastAsia="Times New Roman" w:hAnsi="Times New Roman" w:cs="Times New Roman"/>
          <w:b/>
          <w:bCs/>
          <w:sz w:val="52"/>
          <w:szCs w:val="52"/>
          <w:lang w:val="lv-LV"/>
        </w:rPr>
        <w:t>Dienas</w:t>
      </w:r>
      <w:r w:rsidR="004F2D3C" w:rsidRPr="00447B61">
        <w:rPr>
          <w:rFonts w:ascii="Times New Roman" w:eastAsia="Times New Roman" w:hAnsi="Times New Roman" w:cs="Times New Roman"/>
          <w:b/>
          <w:bCs/>
          <w:sz w:val="52"/>
          <w:szCs w:val="52"/>
          <w:lang w:val="lv-LV"/>
        </w:rPr>
        <w:t xml:space="preserve"> gaita</w:t>
      </w:r>
    </w:p>
    <w:bookmarkEnd w:id="0"/>
    <w:p w:rsidR="004F2D3C" w:rsidRDefault="004F2D3C" w:rsidP="00D2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val="lv-LV"/>
        </w:rPr>
      </w:pPr>
    </w:p>
    <w:p w:rsidR="000B4008" w:rsidRPr="004F2D3C" w:rsidRDefault="004F2D3C" w:rsidP="00D25B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val="lv-LV"/>
        </w:rPr>
      </w:pPr>
      <w:r w:rsidRPr="004F2D3C">
        <w:rPr>
          <w:rFonts w:ascii="Times New Roman" w:eastAsia="Times New Roman" w:hAnsi="Times New Roman" w:cs="Times New Roman"/>
          <w:bCs/>
          <w:i/>
          <w:sz w:val="32"/>
          <w:szCs w:val="32"/>
          <w:lang w:val="lv-LV"/>
        </w:rPr>
        <w:t>2-3 gadus vecu bērnu grupā</w:t>
      </w:r>
      <w:r w:rsidR="008818AC" w:rsidRPr="004F2D3C">
        <w:rPr>
          <w:rFonts w:ascii="Times New Roman" w:eastAsia="Times New Roman" w:hAnsi="Times New Roman" w:cs="Times New Roman"/>
          <w:bCs/>
          <w:i/>
          <w:sz w:val="32"/>
          <w:szCs w:val="32"/>
          <w:lang w:val="lv-LV"/>
        </w:rPr>
        <w:t xml:space="preserve"> </w:t>
      </w:r>
    </w:p>
    <w:p w:rsidR="00D25BAB" w:rsidRPr="00D25BAB" w:rsidRDefault="00D25BAB" w:rsidP="00D25BAB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25BA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</w:p>
    <w:p w:rsidR="00D25BAB" w:rsidRPr="00D25BAB" w:rsidRDefault="00D25BAB" w:rsidP="00D25BAB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D25BAB" w:rsidRPr="00D25BAB" w:rsidRDefault="00D25BAB" w:rsidP="00D25BAB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D25BAB" w:rsidRPr="00D25BAB" w:rsidRDefault="00D25BAB" w:rsidP="00D25BAB">
      <w:pPr>
        <w:tabs>
          <w:tab w:val="left" w:pos="3240"/>
          <w:tab w:val="left" w:pos="5220"/>
          <w:tab w:val="left" w:pos="7200"/>
          <w:tab w:val="left" w:pos="9180"/>
          <w:tab w:val="left" w:pos="11160"/>
          <w:tab w:val="left" w:pos="12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25B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           </w:t>
      </w:r>
    </w:p>
    <w:tbl>
      <w:tblPr>
        <w:tblStyle w:val="Reatabula"/>
        <w:tblW w:w="9039" w:type="dxa"/>
        <w:tblLayout w:type="fixed"/>
        <w:tblLook w:val="04A0" w:firstRow="1" w:lastRow="0" w:firstColumn="1" w:lastColumn="0" w:noHBand="0" w:noVBand="1"/>
      </w:tblPr>
      <w:tblGrid>
        <w:gridCol w:w="5778"/>
        <w:gridCol w:w="3261"/>
      </w:tblGrid>
      <w:tr w:rsidR="00D25BAB" w:rsidRPr="00D25BAB" w:rsidTr="0005561B">
        <w:tc>
          <w:tcPr>
            <w:tcW w:w="5778" w:type="dxa"/>
          </w:tcPr>
          <w:p w:rsidR="00D25BAB" w:rsidRPr="00D25BAB" w:rsidRDefault="008D3D45" w:rsidP="00D25BAB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Bērnu patstāvīgā darbība</w:t>
            </w:r>
          </w:p>
        </w:tc>
        <w:tc>
          <w:tcPr>
            <w:tcW w:w="3261" w:type="dxa"/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</w:rPr>
              <w:t>7.00</w:t>
            </w:r>
          </w:p>
        </w:tc>
      </w:tr>
      <w:tr w:rsidR="00D25BAB" w:rsidRPr="00D25BAB" w:rsidTr="0005561B">
        <w:tc>
          <w:tcPr>
            <w:tcW w:w="5778" w:type="dxa"/>
          </w:tcPr>
          <w:p w:rsidR="00D25BAB" w:rsidRPr="00D25BAB" w:rsidRDefault="00D25BAB" w:rsidP="00D25BAB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Rīta vingrošana</w:t>
            </w:r>
          </w:p>
        </w:tc>
        <w:tc>
          <w:tcPr>
            <w:tcW w:w="3261" w:type="dxa"/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</w:rPr>
              <w:t>7.50</w:t>
            </w:r>
          </w:p>
        </w:tc>
      </w:tr>
      <w:tr w:rsidR="00D25BAB" w:rsidRPr="00D25BAB" w:rsidTr="0005561B">
        <w:tc>
          <w:tcPr>
            <w:tcW w:w="5778" w:type="dxa"/>
          </w:tcPr>
          <w:p w:rsidR="00D25BAB" w:rsidRPr="00D25BAB" w:rsidRDefault="00D25BAB" w:rsidP="00D25BAB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Brokastis</w:t>
            </w:r>
          </w:p>
        </w:tc>
        <w:tc>
          <w:tcPr>
            <w:tcW w:w="3261" w:type="dxa"/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</w:rPr>
              <w:t>8.10</w:t>
            </w:r>
          </w:p>
        </w:tc>
      </w:tr>
      <w:tr w:rsidR="00D25BAB" w:rsidRPr="00D25BAB" w:rsidTr="0005561B">
        <w:tc>
          <w:tcPr>
            <w:tcW w:w="5778" w:type="dxa"/>
            <w:tcBorders>
              <w:bottom w:val="single" w:sz="4" w:space="0" w:color="auto"/>
            </w:tcBorders>
          </w:tcPr>
          <w:p w:rsidR="00D25BAB" w:rsidRPr="00D25BAB" w:rsidRDefault="00221D7D" w:rsidP="005B2915">
            <w:pPr>
              <w:keepNext/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Pastaiga, darbības āra vidē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</w:rPr>
              <w:t>10.10</w:t>
            </w:r>
          </w:p>
        </w:tc>
      </w:tr>
      <w:tr w:rsidR="00D25BAB" w:rsidRPr="00D25BAB" w:rsidTr="0005561B">
        <w:tc>
          <w:tcPr>
            <w:tcW w:w="5778" w:type="dxa"/>
            <w:tcBorders>
              <w:bottom w:val="nil"/>
            </w:tcBorders>
          </w:tcPr>
          <w:p w:rsidR="00D25BAB" w:rsidRPr="00D25BAB" w:rsidRDefault="00D25BAB" w:rsidP="00D25BAB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Atgriešanās no pastaigas,</w:t>
            </w:r>
          </w:p>
        </w:tc>
        <w:tc>
          <w:tcPr>
            <w:tcW w:w="3261" w:type="dxa"/>
            <w:tcBorders>
              <w:bottom w:val="nil"/>
            </w:tcBorders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D25BAB" w:rsidRPr="00D25BAB" w:rsidTr="0005561B">
        <w:tc>
          <w:tcPr>
            <w:tcW w:w="5778" w:type="dxa"/>
            <w:tcBorders>
              <w:top w:val="nil"/>
            </w:tcBorders>
          </w:tcPr>
          <w:p w:rsidR="00D25BAB" w:rsidRPr="00D25BAB" w:rsidRDefault="00B93A71" w:rsidP="00D25BAB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gatavošanās </w:t>
            </w:r>
            <w:r w:rsidR="00D25BAB"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pusdienām</w:t>
            </w:r>
          </w:p>
        </w:tc>
        <w:tc>
          <w:tcPr>
            <w:tcW w:w="3261" w:type="dxa"/>
            <w:tcBorders>
              <w:top w:val="nil"/>
            </w:tcBorders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</w:rPr>
              <w:t>11.25</w:t>
            </w:r>
          </w:p>
        </w:tc>
      </w:tr>
      <w:tr w:rsidR="00D25BAB" w:rsidRPr="00D25BAB" w:rsidTr="0005561B">
        <w:tc>
          <w:tcPr>
            <w:tcW w:w="5778" w:type="dxa"/>
          </w:tcPr>
          <w:p w:rsidR="00D25BAB" w:rsidRPr="00D25BAB" w:rsidRDefault="00D25BAB" w:rsidP="00D25BAB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Pusdienas</w:t>
            </w:r>
          </w:p>
        </w:tc>
        <w:tc>
          <w:tcPr>
            <w:tcW w:w="3261" w:type="dxa"/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</w:rPr>
              <w:t>11.45</w:t>
            </w:r>
          </w:p>
        </w:tc>
      </w:tr>
      <w:tr w:rsidR="00D25BAB" w:rsidRPr="00D25BAB" w:rsidTr="0005561B">
        <w:tc>
          <w:tcPr>
            <w:tcW w:w="5778" w:type="dxa"/>
          </w:tcPr>
          <w:p w:rsidR="00D25BAB" w:rsidRPr="00D25BAB" w:rsidRDefault="00D25BAB" w:rsidP="00D25BAB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Miegs</w:t>
            </w:r>
          </w:p>
        </w:tc>
        <w:tc>
          <w:tcPr>
            <w:tcW w:w="3261" w:type="dxa"/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</w:rPr>
              <w:t>12.20</w:t>
            </w:r>
          </w:p>
        </w:tc>
      </w:tr>
      <w:tr w:rsidR="00D25BAB" w:rsidRPr="00D25BAB" w:rsidTr="0005561B">
        <w:tc>
          <w:tcPr>
            <w:tcW w:w="5778" w:type="dxa"/>
          </w:tcPr>
          <w:p w:rsidR="00D25BAB" w:rsidRPr="00D25BAB" w:rsidRDefault="00D25BAB" w:rsidP="00D25BAB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Pakāpeniska celšanās, rotaļas</w:t>
            </w:r>
          </w:p>
        </w:tc>
        <w:tc>
          <w:tcPr>
            <w:tcW w:w="3261" w:type="dxa"/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</w:rPr>
              <w:t>15.05</w:t>
            </w:r>
          </w:p>
        </w:tc>
      </w:tr>
      <w:tr w:rsidR="00D25BAB" w:rsidRPr="00D25BAB" w:rsidTr="0005561B">
        <w:tc>
          <w:tcPr>
            <w:tcW w:w="5778" w:type="dxa"/>
          </w:tcPr>
          <w:p w:rsidR="00D25BAB" w:rsidRPr="00D25BAB" w:rsidRDefault="00D25BAB" w:rsidP="00D25BAB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Launags</w:t>
            </w:r>
          </w:p>
        </w:tc>
        <w:tc>
          <w:tcPr>
            <w:tcW w:w="3261" w:type="dxa"/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</w:rPr>
              <w:t>15.30</w:t>
            </w:r>
          </w:p>
        </w:tc>
      </w:tr>
      <w:tr w:rsidR="00D25BAB" w:rsidRPr="00D25BAB" w:rsidTr="0005561B">
        <w:tc>
          <w:tcPr>
            <w:tcW w:w="5778" w:type="dxa"/>
          </w:tcPr>
          <w:p w:rsidR="00D25BAB" w:rsidRPr="00D25BAB" w:rsidRDefault="00D25BAB" w:rsidP="00D25BAB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Rotaļas, </w:t>
            </w:r>
            <w:r w:rsidR="00447B61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bērnu</w:t>
            </w:r>
            <w:r w:rsidR="00447B61"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 </w:t>
            </w: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patstāvīgā darbība</w:t>
            </w:r>
          </w:p>
        </w:tc>
        <w:tc>
          <w:tcPr>
            <w:tcW w:w="3261" w:type="dxa"/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</w:rPr>
              <w:t>15.50</w:t>
            </w:r>
          </w:p>
        </w:tc>
      </w:tr>
      <w:tr w:rsidR="00D25BAB" w:rsidRPr="00D25BAB" w:rsidTr="0005561B">
        <w:tc>
          <w:tcPr>
            <w:tcW w:w="5778" w:type="dxa"/>
          </w:tcPr>
          <w:p w:rsidR="00D25BAB" w:rsidRPr="00D25BAB" w:rsidRDefault="00D25BAB" w:rsidP="00D25BAB">
            <w:pPr>
              <w:keepNext/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 w:rsidRPr="00D25BAB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Pastaiga</w:t>
            </w:r>
            <w:r w:rsidR="00221D7D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, darbības āra vidē</w:t>
            </w:r>
          </w:p>
        </w:tc>
        <w:tc>
          <w:tcPr>
            <w:tcW w:w="3261" w:type="dxa"/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</w:rPr>
              <w:t>16.30</w:t>
            </w:r>
          </w:p>
        </w:tc>
      </w:tr>
      <w:tr w:rsidR="00D25BAB" w:rsidRPr="00D25BAB" w:rsidTr="0005561B">
        <w:tc>
          <w:tcPr>
            <w:tcW w:w="5778" w:type="dxa"/>
          </w:tcPr>
          <w:p w:rsidR="00D25BAB" w:rsidRPr="00D25BAB" w:rsidRDefault="00D25BAB" w:rsidP="005B2915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Rotaļas,</w:t>
            </w:r>
            <w:r w:rsidR="00447B61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 bērnu</w:t>
            </w: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 </w:t>
            </w:r>
            <w:r w:rsidR="005B2915"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patstāvīgā darbība</w:t>
            </w:r>
          </w:p>
        </w:tc>
        <w:tc>
          <w:tcPr>
            <w:tcW w:w="3261" w:type="dxa"/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</w:rPr>
              <w:t>18.00</w:t>
            </w:r>
          </w:p>
        </w:tc>
      </w:tr>
    </w:tbl>
    <w:p w:rsidR="00D25BAB" w:rsidRPr="00D25BAB" w:rsidRDefault="00D25BAB" w:rsidP="00D25BAB">
      <w:pPr>
        <w:tabs>
          <w:tab w:val="left" w:pos="27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lv-LV"/>
        </w:rPr>
      </w:pPr>
    </w:p>
    <w:p w:rsidR="00EF3809" w:rsidRPr="00BE54E8" w:rsidRDefault="00D25BAB" w:rsidP="00BE54E8">
      <w:pPr>
        <w:tabs>
          <w:tab w:val="left" w:pos="27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lv-LV"/>
        </w:rPr>
      </w:pPr>
      <w:proofErr w:type="spellStart"/>
      <w:r w:rsidRPr="00D25BAB">
        <w:rPr>
          <w:rFonts w:ascii="Times New Roman" w:eastAsia="Times New Roman" w:hAnsi="Times New Roman" w:cs="Times New Roman"/>
          <w:sz w:val="32"/>
          <w:szCs w:val="32"/>
          <w:u w:val="single"/>
        </w:rPr>
        <w:t>Rotaļnodarbības</w:t>
      </w:r>
      <w:proofErr w:type="spellEnd"/>
      <w:r w:rsidRPr="00D25BA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E54E8">
        <w:rPr>
          <w:rFonts w:ascii="Times New Roman" w:eastAsia="Times New Roman" w:hAnsi="Times New Roman" w:cs="Times New Roman"/>
          <w:sz w:val="28"/>
          <w:szCs w:val="28"/>
        </w:rPr>
        <w:t xml:space="preserve">visas </w:t>
      </w:r>
      <w:proofErr w:type="spellStart"/>
      <w:r w:rsidR="00BE54E8">
        <w:rPr>
          <w:rFonts w:ascii="Times New Roman" w:eastAsia="Times New Roman" w:hAnsi="Times New Roman" w:cs="Times New Roman"/>
          <w:sz w:val="28"/>
          <w:szCs w:val="28"/>
        </w:rPr>
        <w:t>dienas</w:t>
      </w:r>
      <w:proofErr w:type="spellEnd"/>
      <w:r w:rsidR="00BE5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54E8">
        <w:rPr>
          <w:rFonts w:ascii="Times New Roman" w:eastAsia="Times New Roman" w:hAnsi="Times New Roman" w:cs="Times New Roman"/>
          <w:sz w:val="28"/>
          <w:szCs w:val="28"/>
        </w:rPr>
        <w:t>garumā</w:t>
      </w:r>
      <w:proofErr w:type="spellEnd"/>
    </w:p>
    <w:p w:rsidR="00D25BAB" w:rsidRDefault="00D25BAB"/>
    <w:p w:rsidR="00D25BAB" w:rsidRDefault="00D25BAB"/>
    <w:p w:rsidR="00D25BAB" w:rsidRDefault="00D25BAB"/>
    <w:p w:rsidR="00D25BAB" w:rsidRDefault="00D25BAB"/>
    <w:p w:rsidR="00D25BAB" w:rsidRDefault="00D25BAB"/>
    <w:p w:rsidR="00D25BAB" w:rsidRDefault="00D25BAB"/>
    <w:sectPr w:rsidR="00D25BAB" w:rsidSect="0005561B">
      <w:pgSz w:w="12240" w:h="15840"/>
      <w:pgMar w:top="1440" w:right="175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AB"/>
    <w:rsid w:val="0005561B"/>
    <w:rsid w:val="000B4008"/>
    <w:rsid w:val="000E7521"/>
    <w:rsid w:val="001F597B"/>
    <w:rsid w:val="00221D7D"/>
    <w:rsid w:val="00447B61"/>
    <w:rsid w:val="004F2D3C"/>
    <w:rsid w:val="005B2915"/>
    <w:rsid w:val="008818AC"/>
    <w:rsid w:val="008D3D45"/>
    <w:rsid w:val="00B93A71"/>
    <w:rsid w:val="00BE54E8"/>
    <w:rsid w:val="00C413F7"/>
    <w:rsid w:val="00D2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1E55"/>
  <w15:docId w15:val="{B70B685D-55D5-4F7E-AE9B-AEBC36FA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25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447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47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140428</dc:creator>
  <cp:lastModifiedBy>dvvsk</cp:lastModifiedBy>
  <cp:revision>6</cp:revision>
  <cp:lastPrinted>2023-09-20T06:11:00Z</cp:lastPrinted>
  <dcterms:created xsi:type="dcterms:W3CDTF">2023-09-20T05:53:00Z</dcterms:created>
  <dcterms:modified xsi:type="dcterms:W3CDTF">2023-09-22T05:32:00Z</dcterms:modified>
</cp:coreProperties>
</file>